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191"/>
        <w:tblW w:w="15309" w:type="dxa"/>
        <w:tblLayout w:type="fixed"/>
        <w:tblLook w:val="04A0" w:firstRow="1" w:lastRow="0" w:firstColumn="1" w:lastColumn="0" w:noHBand="0" w:noVBand="1"/>
      </w:tblPr>
      <w:tblGrid>
        <w:gridCol w:w="11624"/>
        <w:gridCol w:w="3685"/>
      </w:tblGrid>
      <w:tr w:rsidR="00941956" w:rsidRPr="00D3710A" w14:paraId="6CA2262E" w14:textId="77777777" w:rsidTr="00285E7C">
        <w:trPr>
          <w:trHeight w:val="158"/>
        </w:trPr>
        <w:tc>
          <w:tcPr>
            <w:tcW w:w="11624" w:type="dxa"/>
            <w:shd w:val="clear" w:color="auto" w:fill="auto"/>
          </w:tcPr>
          <w:p w14:paraId="29AA5B28" w14:textId="77777777" w:rsidR="00941956" w:rsidRDefault="00941956" w:rsidP="00941956">
            <w:pPr>
              <w:tabs>
                <w:tab w:val="left" w:pos="1912"/>
              </w:tabs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APPROVED </w:t>
            </w:r>
            <w:proofErr w:type="spellStart"/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by</w:t>
            </w:r>
            <w:proofErr w:type="spellEnd"/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AB LITGRID</w:t>
            </w: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ab/>
            </w:r>
          </w:p>
          <w:p w14:paraId="3A5D3476" w14:textId="72862B7F" w:rsidR="00862825" w:rsidRPr="00D3710A" w:rsidRDefault="00363B30" w:rsidP="00941956">
            <w:pPr>
              <w:tabs>
                <w:tab w:val="left" w:pos="191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2024-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11-06</w:t>
            </w:r>
          </w:p>
        </w:tc>
        <w:tc>
          <w:tcPr>
            <w:tcW w:w="3685" w:type="dxa"/>
          </w:tcPr>
          <w:p w14:paraId="2160CB40" w14:textId="77777777" w:rsidR="00862825" w:rsidRDefault="00941956" w:rsidP="00862825">
            <w:pPr>
              <w:tabs>
                <w:tab w:val="left" w:pos="4111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AB LITGRID</w:t>
            </w:r>
          </w:p>
          <w:p w14:paraId="24B270E7" w14:textId="7FE4374F" w:rsidR="00941956" w:rsidRPr="00D3710A" w:rsidRDefault="00862825" w:rsidP="00862825">
            <w:pPr>
              <w:tabs>
                <w:tab w:val="left" w:pos="4111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63B30">
              <w:rPr>
                <w:rFonts w:ascii="Arial" w:hAnsi="Arial" w:cs="Arial"/>
                <w:sz w:val="22"/>
                <w:szCs w:val="22"/>
                <w:lang w:eastAsia="en-US"/>
              </w:rPr>
              <w:t>2024-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11-06</w:t>
            </w:r>
          </w:p>
        </w:tc>
      </w:tr>
      <w:tr w:rsidR="00941956" w:rsidRPr="00D3710A" w14:paraId="35AD9E78" w14:textId="77777777" w:rsidTr="00285E7C">
        <w:trPr>
          <w:trHeight w:val="448"/>
        </w:trPr>
        <w:tc>
          <w:tcPr>
            <w:tcW w:w="11624" w:type="dxa"/>
            <w:shd w:val="clear" w:color="auto" w:fill="auto"/>
          </w:tcPr>
          <w:p w14:paraId="40774E91" w14:textId="5D0B6ADE" w:rsidR="00941956" w:rsidRPr="00D3710A" w:rsidRDefault="00E71DA5" w:rsidP="00941956">
            <w:pPr>
              <w:tabs>
                <w:tab w:val="left" w:pos="3555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Head of t</w:t>
            </w:r>
            <w:r w:rsidR="00941956" w:rsidRPr="00D3710A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ransmission grid </w:t>
            </w:r>
          </w:p>
          <w:p w14:paraId="3C0DDE01" w14:textId="4AEFA7B2" w:rsidR="00941956" w:rsidRPr="006A5D86" w:rsidRDefault="00E71DA5" w:rsidP="00941956">
            <w:pPr>
              <w:tabs>
                <w:tab w:val="left" w:pos="3555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department </w:t>
            </w:r>
            <w:r w:rsidR="00941956" w:rsidRPr="00D3710A">
              <w:rPr>
                <w:rFonts w:ascii="Arial" w:hAnsi="Arial" w:cs="Arial"/>
                <w:sz w:val="22"/>
                <w:szCs w:val="22"/>
                <w:lang w:val="en-US" w:eastAsia="en-US"/>
              </w:rPr>
              <w:t>direction No.</w:t>
            </w:r>
            <w:r w:rsidR="00941956"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63B30">
              <w:rPr>
                <w:rFonts w:ascii="Arial" w:hAnsi="Arial" w:cs="Arial"/>
                <w:sz w:val="22"/>
                <w:szCs w:val="22"/>
                <w:lang w:eastAsia="en-US"/>
              </w:rPr>
              <w:t>24NU-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536</w:t>
            </w:r>
          </w:p>
        </w:tc>
        <w:tc>
          <w:tcPr>
            <w:tcW w:w="3685" w:type="dxa"/>
          </w:tcPr>
          <w:p w14:paraId="5F720EC6" w14:textId="09A18375" w:rsidR="00941956" w:rsidRPr="00D3710A" w:rsidRDefault="00941956" w:rsidP="00941956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941956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Perdavimo tinklo departamento vadovo </w:t>
            </w:r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nurodymu Nr. </w:t>
            </w:r>
            <w:r w:rsidR="00363B30">
              <w:rPr>
                <w:rFonts w:ascii="Arial" w:hAnsi="Arial" w:cs="Arial"/>
                <w:sz w:val="22"/>
                <w:szCs w:val="22"/>
                <w:lang w:eastAsia="en-US"/>
              </w:rPr>
              <w:t>24NU-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536</w:t>
            </w:r>
          </w:p>
        </w:tc>
      </w:tr>
    </w:tbl>
    <w:p w14:paraId="096F8F59" w14:textId="469B79C6" w:rsidR="00DD5585" w:rsidRPr="00DD5585" w:rsidRDefault="00A03DF1" w:rsidP="00030539">
      <w:pPr>
        <w:spacing w:before="16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sz w:val="18"/>
          <w:szCs w:val="18"/>
        </w:rPr>
        <w:t xml:space="preserve">STANDARTINIAI TECHNINIAI REIKALAVIMAI </w:t>
      </w:r>
      <w:r>
        <w:rPr>
          <w:rFonts w:ascii="Trebuchet MS" w:hAnsi="Trebuchet MS" w:cs="Calibri"/>
          <w:b/>
          <w:sz w:val="18"/>
          <w:szCs w:val="18"/>
        </w:rPr>
        <w:t>400</w:t>
      </w:r>
      <w:r w:rsidRPr="00DD5585">
        <w:rPr>
          <w:rFonts w:ascii="Trebuchet MS" w:hAnsi="Trebuchet MS" w:cs="Calibri"/>
          <w:b/>
          <w:sz w:val="18"/>
          <w:szCs w:val="18"/>
        </w:rPr>
        <w:t>-</w:t>
      </w:r>
      <w:r>
        <w:rPr>
          <w:rFonts w:ascii="Trebuchet MS" w:hAnsi="Trebuchet MS" w:cs="Calibri"/>
          <w:b/>
          <w:sz w:val="18"/>
          <w:szCs w:val="18"/>
        </w:rPr>
        <w:t>110</w:t>
      </w:r>
      <w:r w:rsidRPr="00DD5585">
        <w:rPr>
          <w:rFonts w:ascii="Trebuchet MS" w:hAnsi="Trebuchet MS" w:cs="Calibri"/>
          <w:b/>
          <w:sz w:val="18"/>
          <w:szCs w:val="18"/>
        </w:rPr>
        <w:t xml:space="preserve"> KV ĮTAMPOS ORO LINIJŲ LAIDŲ IR ŽAIBOSAUGOS TROSŲ BE ŠVIESOLAIDINIO KABELIO P</w:t>
      </w:r>
      <w:r>
        <w:rPr>
          <w:rFonts w:ascii="Trebuchet MS" w:hAnsi="Trebuchet MS" w:cs="Calibri"/>
          <w:b/>
          <w:sz w:val="18"/>
          <w:szCs w:val="18"/>
        </w:rPr>
        <w:t>RESUOJAMO</w:t>
      </w:r>
      <w:r w:rsidRPr="00DD5585">
        <w:rPr>
          <w:rFonts w:ascii="Trebuchet MS" w:hAnsi="Trebuchet MS" w:cs="Calibri"/>
          <w:b/>
          <w:sz w:val="18"/>
          <w:szCs w:val="18"/>
        </w:rPr>
        <w:t xml:space="preserve"> TIPO </w:t>
      </w:r>
      <w:r>
        <w:rPr>
          <w:rFonts w:ascii="Trebuchet MS" w:hAnsi="Trebuchet MS" w:cs="Calibri"/>
          <w:b/>
          <w:sz w:val="18"/>
          <w:szCs w:val="18"/>
        </w:rPr>
        <w:t xml:space="preserve">JUNGIAMIESIEMS GNYBTAMS 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 w:rsid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 w:rsid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DD5585" w:rsidRPr="00DD5585">
        <w:rPr>
          <w:rFonts w:ascii="Trebuchet MS" w:hAnsi="Trebuchet MS" w:cs="Calibri"/>
          <w:b/>
          <w:sz w:val="18"/>
          <w:szCs w:val="18"/>
        </w:rPr>
        <w:t>k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DB173D">
        <w:rPr>
          <w:rFonts w:ascii="Trebuchet MS" w:hAnsi="Trebuchet MS" w:cs="Calibri"/>
          <w:b/>
          <w:caps/>
          <w:sz w:val="18"/>
          <w:szCs w:val="18"/>
        </w:rPr>
        <w:t>COMPRESSION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 xml:space="preserve"> type </w:t>
      </w:r>
      <w:r w:rsidR="00BF2FE4">
        <w:rPr>
          <w:rFonts w:ascii="Trebuchet MS" w:hAnsi="Trebuchet MS" w:cs="Calibri"/>
          <w:b/>
          <w:caps/>
          <w:sz w:val="18"/>
          <w:szCs w:val="18"/>
        </w:rPr>
        <w:t xml:space="preserve">JOINT 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>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0"/>
        <w:gridCol w:w="61"/>
        <w:gridCol w:w="1786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of the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the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2435DF5B" w:rsid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063937" w:rsidRPr="00063937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p</w:t>
            </w:r>
            <w:r w:rsidR="00DB173D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resuojamo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</w:t>
            </w:r>
            <w:r w:rsidR="008E5DED">
              <w:rPr>
                <w:rFonts w:ascii="Trebuchet MS" w:hAnsi="Trebuchet MS" w:cs="Arial"/>
                <w:bCs/>
                <w:sz w:val="18"/>
                <w:szCs w:val="18"/>
              </w:rPr>
              <w:t xml:space="preserve">jungiamieji </w:t>
            </w:r>
            <w:r w:rsidR="009D263E">
              <w:rPr>
                <w:rFonts w:ascii="Trebuchet MS" w:hAnsi="Trebuchet MS" w:cs="Arial"/>
                <w:bCs/>
                <w:sz w:val="18"/>
                <w:szCs w:val="18"/>
              </w:rPr>
              <w:t xml:space="preserve">gnybtai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41C6764F" w:rsidR="00902EB8" w:rsidRP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voltage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overhead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lines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conductors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and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grounging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wires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without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optical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fibers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DB173D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compression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type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E5DED">
              <w:rPr>
                <w:rFonts w:ascii="Trebuchet MS" w:hAnsi="Trebuchet MS" w:cs="Calibri"/>
                <w:bCs/>
                <w:sz w:val="18"/>
                <w:szCs w:val="18"/>
              </w:rPr>
              <w:t>joint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clamps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of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3F1D49" w:rsidRPr="001E3AA5" w14:paraId="7A0C547B" w14:textId="77777777" w:rsidTr="003F1D49">
        <w:trPr>
          <w:cantSplit/>
        </w:trPr>
        <w:tc>
          <w:tcPr>
            <w:tcW w:w="710" w:type="dxa"/>
            <w:vAlign w:val="center"/>
          </w:tcPr>
          <w:p w14:paraId="751545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7B5B0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102E0C4E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E87B8F0" w14:textId="77777777" w:rsidTr="003F1D49">
        <w:trPr>
          <w:cantSplit/>
        </w:trPr>
        <w:tc>
          <w:tcPr>
            <w:tcW w:w="710" w:type="dxa"/>
            <w:vAlign w:val="center"/>
          </w:tcPr>
          <w:p w14:paraId="46769B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3B5AA5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>Gnybtų charakteristikos</w:t>
            </w:r>
            <w:r w:rsidR="00363B30">
              <w:rPr>
                <w:rFonts w:ascii="Trebuchet MS" w:hAnsi="Trebuchet MS" w:cs="Arial"/>
                <w:sz w:val="18"/>
                <w:szCs w:val="18"/>
              </w:rPr>
              <w:t xml:space="preserve"> ir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žymėjimai turi atitikti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1F78FC4B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</w:t>
            </w:r>
          </w:p>
        </w:tc>
        <w:tc>
          <w:tcPr>
            <w:tcW w:w="3687" w:type="dxa"/>
            <w:vAlign w:val="center"/>
          </w:tcPr>
          <w:p w14:paraId="58A64AF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19929D8" w14:textId="77777777" w:rsidTr="003F1D49">
        <w:trPr>
          <w:cantSplit/>
        </w:trPr>
        <w:tc>
          <w:tcPr>
            <w:tcW w:w="710" w:type="dxa"/>
            <w:vAlign w:val="center"/>
          </w:tcPr>
          <w:p w14:paraId="58DF7474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6EDDC7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0E2E70EF" w:rsidR="003F1D49" w:rsidRPr="003F1D49" w:rsidRDefault="003F1D49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1871878D" w:rsidR="003F1D49" w:rsidRPr="001E3AA5" w:rsidRDefault="003F1D49" w:rsidP="003F1D4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3F1D49" w:rsidRPr="001E3AA5" w14:paraId="78890808" w14:textId="77777777" w:rsidTr="003F1D49">
        <w:trPr>
          <w:cantSplit/>
        </w:trPr>
        <w:tc>
          <w:tcPr>
            <w:tcW w:w="710" w:type="dxa"/>
            <w:vAlign w:val="center"/>
          </w:tcPr>
          <w:p w14:paraId="2D1E378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208CC491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Gnybto tipas / Type of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32AA940E" w14:textId="190FF347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Presuojamas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r w:rsidRPr="003F1D49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Compressed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8D33599" w14:textId="77777777" w:rsidTr="003F1D49">
        <w:trPr>
          <w:cantSplit/>
        </w:trPr>
        <w:tc>
          <w:tcPr>
            <w:tcW w:w="710" w:type="dxa"/>
            <w:vAlign w:val="center"/>
          </w:tcPr>
          <w:p w14:paraId="3C061D5B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21848DBB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Žemiausia </w:t>
            </w:r>
            <w:r w:rsidR="00BB6648">
              <w:rPr>
                <w:rFonts w:ascii="Trebuchet MS" w:hAnsi="Trebuchet MS" w:cs="Calibri"/>
                <w:sz w:val="18"/>
                <w:szCs w:val="18"/>
              </w:rPr>
              <w:t xml:space="preserve">aplinkos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temperatūra ne aukštesnė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Lowest </w:t>
            </w:r>
            <w:r w:rsidR="00BB664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ambient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temperature shall be not greater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3047C453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0C5731F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C17E559" w14:textId="77777777" w:rsidTr="003F1D49">
        <w:trPr>
          <w:cantSplit/>
        </w:trPr>
        <w:tc>
          <w:tcPr>
            <w:tcW w:w="710" w:type="dxa"/>
            <w:vAlign w:val="center"/>
          </w:tcPr>
          <w:p w14:paraId="79BBEE7E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3446108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ilgalaikė </w:t>
            </w:r>
            <w:r w:rsidR="00877FCB">
              <w:rPr>
                <w:rFonts w:ascii="Trebuchet MS" w:hAnsi="Trebuchet MS" w:cs="Calibri"/>
                <w:sz w:val="18"/>
                <w:szCs w:val="18"/>
              </w:rPr>
              <w:t xml:space="preserve">gnybto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temperatūra ne žemesnė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</w:t>
            </w:r>
            <w:r w:rsidR="00877F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joint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temperature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5237429C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22A263D" w14:textId="77777777" w:rsidTr="00787C0C">
        <w:trPr>
          <w:cantSplit/>
        </w:trPr>
        <w:tc>
          <w:tcPr>
            <w:tcW w:w="710" w:type="dxa"/>
            <w:vAlign w:val="center"/>
          </w:tcPr>
          <w:p w14:paraId="50ADA449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30845990" w14:textId="69A04BEB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Aukščiausia</w:t>
            </w:r>
            <w:r w:rsidR="00877FCB">
              <w:rPr>
                <w:rFonts w:ascii="Trebuchet MS" w:hAnsi="Trebuchet MS" w:cs="Calibri"/>
                <w:sz w:val="18"/>
                <w:szCs w:val="18"/>
              </w:rPr>
              <w:t xml:space="preserve"> gnybto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temperatūra trumpojo jungimo metu </w:t>
            </w:r>
            <w:r w:rsidR="00A57592">
              <w:rPr>
                <w:rFonts w:ascii="Trebuchet MS" w:hAnsi="Trebuchet MS" w:cs="Arial"/>
                <w:sz w:val="18"/>
                <w:szCs w:val="18"/>
                <w:vertAlign w:val="superscript"/>
              </w:rPr>
              <w:t>7</w:t>
            </w:r>
            <w:r w:rsidR="00A57592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)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/ Highest</w:t>
            </w:r>
            <w:r w:rsidR="00877F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joint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temperature during short-circuit operation</w:t>
            </w:r>
            <w:r w:rsidR="00A57592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7</w:t>
            </w:r>
            <w:r w:rsidR="00A57592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31E3C047" w:rsidR="003F1D49" w:rsidRPr="003F1D49" w:rsidRDefault="00A57592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bookmarkStart w:id="0" w:name="_Hlk152767191"/>
            <m:oMath>
              <m:r>
                <w:rPr>
                  <w:rFonts w:ascii="Cambria Math" w:hAnsi="Cambria Math" w:cs="Calibri"/>
                  <w:sz w:val="20"/>
                  <w:szCs w:val="20"/>
                </w:rPr>
                <m:t>≥</m:t>
              </m:r>
            </m:oMath>
            <w:bookmarkEnd w:id="0"/>
            <w:r>
              <w:rPr>
                <w:rFonts w:ascii="Trebuchet MS" w:hAnsi="Trebuchet MS" w:cs="Calibri"/>
                <w:sz w:val="20"/>
                <w:szCs w:val="20"/>
              </w:rPr>
              <w:t>185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363B30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 arba/</w:t>
            </w:r>
            <w:proofErr w:type="spellStart"/>
            <w:r w:rsidR="00363B30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363B30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  <w:r w:rsidR="00E334A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E334A1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arba/</w:t>
            </w:r>
            <w:proofErr w:type="spellStart"/>
            <w:r w:rsidR="00E334A1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E334A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4876161B" w14:textId="12B940D6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22E08" w:rsidRPr="001E3AA5" w14:paraId="33E6BB83" w14:textId="77777777" w:rsidTr="003F1D49">
        <w:trPr>
          <w:cantSplit/>
        </w:trPr>
        <w:tc>
          <w:tcPr>
            <w:tcW w:w="710" w:type="dxa"/>
            <w:vAlign w:val="center"/>
          </w:tcPr>
          <w:p w14:paraId="69C45B9F" w14:textId="77777777" w:rsidR="00C22E08" w:rsidRPr="001E3AA5" w:rsidRDefault="00C22E08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FBC8AA" w14:textId="487B067C" w:rsidR="00C22E08" w:rsidRPr="003F1D49" w:rsidRDefault="00C22E08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Vardinė trumpojo jungimo (≥</w:t>
            </w:r>
            <w:r w:rsidR="003F1413">
              <w:rPr>
                <w:rFonts w:ascii="Trebuchet MS" w:hAnsi="Trebuchet MS" w:cs="Calibri"/>
                <w:sz w:val="18"/>
                <w:szCs w:val="18"/>
              </w:rPr>
              <w:t>5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s) atsparumo srovė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Rated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short-time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(≥</w:t>
            </w:r>
            <w:r w:rsidR="003F1413">
              <w:rPr>
                <w:rFonts w:ascii="Trebuchet MS" w:hAnsi="Trebuchet MS" w:cs="Calibri"/>
                <w:sz w:val="18"/>
                <w:szCs w:val="18"/>
              </w:rPr>
              <w:t>5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s)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withstand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current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, (Ik),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kA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524DFCCB" w14:textId="4CDADF1A" w:rsidR="00C22E08" w:rsidRPr="003F1D49" w:rsidRDefault="00C22E08" w:rsidP="00C22E08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</w:rPr>
              <w:t>≥ 31,5</w:t>
            </w: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="008E5DED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 arba/</w:t>
            </w:r>
            <w:proofErr w:type="spellStart"/>
            <w:r w:rsidR="008E5DED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8E5DED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14E7EC30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5CAB41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22B0D6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022B" w:rsidRPr="001E3AA5" w14:paraId="78C4D18C" w14:textId="77777777" w:rsidTr="00787C0C">
        <w:trPr>
          <w:cantSplit/>
        </w:trPr>
        <w:tc>
          <w:tcPr>
            <w:tcW w:w="710" w:type="dxa"/>
            <w:vAlign w:val="center"/>
          </w:tcPr>
          <w:p w14:paraId="29DEFE32" w14:textId="77777777" w:rsidR="0016022B" w:rsidRPr="001E3AA5" w:rsidRDefault="0016022B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32B4A0DC" w:rsidR="0016022B" w:rsidRPr="003F1D49" w:rsidRDefault="0016022B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konstrukcija</w:t>
            </w:r>
            <w:r w:rsidR="00F85CFF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6</w:t>
            </w:r>
            <w:r w:rsidR="00F85CFF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)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structure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6</w:t>
            </w:r>
            <w:r w:rsidR="00F85CFF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1840" w:type="dxa"/>
            <w:vAlign w:val="center"/>
          </w:tcPr>
          <w:p w14:paraId="751A57B6" w14:textId="2FF25D1F" w:rsidR="0016022B" w:rsidRPr="003F1D49" w:rsidRDefault="0016022B" w:rsidP="0016022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Aliuminio korpusas </w:t>
            </w:r>
            <w:r>
              <w:rPr>
                <w:rFonts w:ascii="Trebuchet MS" w:hAnsi="Trebuchet MS" w:cs="Calibri"/>
                <w:sz w:val="20"/>
                <w:szCs w:val="20"/>
              </w:rPr>
              <w:t>su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plienine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šerdimi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alloy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body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core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7" w:type="dxa"/>
            <w:gridSpan w:val="2"/>
            <w:vAlign w:val="center"/>
          </w:tcPr>
          <w:p w14:paraId="31F6CC81" w14:textId="4029929A" w:rsidR="0016022B" w:rsidRPr="003F1D49" w:rsidRDefault="0016022B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Aliuminio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korpusas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alloy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body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EA3DD6D" w14:textId="595877BF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022B" w:rsidRPr="001E3AA5" w14:paraId="514D4179" w14:textId="77777777" w:rsidTr="00941956">
        <w:trPr>
          <w:cantSplit/>
          <w:trHeight w:val="786"/>
        </w:trPr>
        <w:tc>
          <w:tcPr>
            <w:tcW w:w="710" w:type="dxa"/>
            <w:vAlign w:val="center"/>
          </w:tcPr>
          <w:p w14:paraId="7E5F808F" w14:textId="77777777" w:rsidR="0016022B" w:rsidRPr="001E3AA5" w:rsidRDefault="0016022B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100571F8" w:rsidR="0016022B" w:rsidRPr="003F1D49" w:rsidRDefault="0016022B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Plieninės šerdies medžiaga /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Steel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core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1840" w:type="dxa"/>
            <w:vAlign w:val="center"/>
          </w:tcPr>
          <w:p w14:paraId="4F35CAF7" w14:textId="3BF201DF" w:rsidR="0016022B" w:rsidRPr="003F1D49" w:rsidRDefault="0016022B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Karštai cinkuotas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plienas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Hot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dipped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galvanized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steel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847" w:type="dxa"/>
            <w:gridSpan w:val="2"/>
            <w:vAlign w:val="center"/>
          </w:tcPr>
          <w:p w14:paraId="4B646666" w14:textId="2D2980B6" w:rsidR="0016022B" w:rsidRPr="003F1D49" w:rsidRDefault="0016022B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-</w:t>
            </w:r>
          </w:p>
        </w:tc>
        <w:tc>
          <w:tcPr>
            <w:tcW w:w="3687" w:type="dxa"/>
            <w:vAlign w:val="center"/>
          </w:tcPr>
          <w:p w14:paraId="5DB836A7" w14:textId="094C339B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4B688300" w14:textId="77777777" w:rsidTr="003F1D49">
        <w:trPr>
          <w:cantSplit/>
        </w:trPr>
        <w:tc>
          <w:tcPr>
            <w:tcW w:w="710" w:type="dxa"/>
            <w:vAlign w:val="center"/>
          </w:tcPr>
          <w:p w14:paraId="66D2451F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7A0C9E12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Vardinė ilgalaikė srovė ne mažesnė, kaip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5)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>/ R</w:t>
            </w:r>
            <w:proofErr w:type="spellStart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ated</w:t>
            </w:r>
            <w:proofErr w:type="spellEnd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nominal current shall not be smaller than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 5)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, A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433F9789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8DB4178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93475F0" w14:textId="77777777" w:rsidTr="003F1D49">
        <w:trPr>
          <w:cantSplit/>
        </w:trPr>
        <w:tc>
          <w:tcPr>
            <w:tcW w:w="710" w:type="dxa"/>
            <w:vAlign w:val="center"/>
          </w:tcPr>
          <w:p w14:paraId="2E01C4D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15E9E5F4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lizdo vidinis skersmuo</w:t>
            </w:r>
            <w:r w:rsidR="002056E1">
              <w:rPr>
                <w:rFonts w:ascii="Trebuchet MS" w:hAnsi="Trebuchet MS" w:cs="Calibri"/>
                <w:sz w:val="18"/>
                <w:szCs w:val="18"/>
              </w:rPr>
              <w:t xml:space="preserve"> pritaikytas laidui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79A54BE4" w:rsidR="003F1D49" w:rsidRPr="00787C0C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8E2F80" w14:textId="77777777" w:rsidR="003F1D49" w:rsidRPr="00787C0C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052FD" w:rsidRPr="001E3AA5" w14:paraId="599E8E4D" w14:textId="77777777" w:rsidTr="006052FD">
        <w:trPr>
          <w:cantSplit/>
        </w:trPr>
        <w:tc>
          <w:tcPr>
            <w:tcW w:w="710" w:type="dxa"/>
            <w:vAlign w:val="center"/>
          </w:tcPr>
          <w:p w14:paraId="099C7B88" w14:textId="77777777" w:rsidR="006052FD" w:rsidRPr="001E3AA5" w:rsidRDefault="006052FD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2A4FF5D2" w:rsidR="006052FD" w:rsidRPr="003F1D49" w:rsidRDefault="006052FD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Laido išlaikymo gnybte jėga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/ Force of sustaining wire in the clamp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%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nuo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laido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RTS/% from wire RTS</w:t>
            </w:r>
          </w:p>
        </w:tc>
        <w:tc>
          <w:tcPr>
            <w:tcW w:w="1901" w:type="dxa"/>
            <w:gridSpan w:val="2"/>
            <w:vAlign w:val="center"/>
          </w:tcPr>
          <w:p w14:paraId="3563B775" w14:textId="0CF80CB7" w:rsidR="006052FD" w:rsidRPr="003F1D49" w:rsidRDefault="006052FD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</w:t>
            </w:r>
            <w:r>
              <w:rPr>
                <w:rFonts w:ascii="Trebuchet MS" w:hAnsi="Trebuchet MS" w:cs="Arial"/>
                <w:sz w:val="20"/>
                <w:szCs w:val="20"/>
                <w:vertAlign w:val="superscript"/>
              </w:rPr>
              <w:t>ir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/</w:t>
            </w:r>
            <w:proofErr w:type="spellStart"/>
            <w:r>
              <w:rPr>
                <w:rFonts w:ascii="Trebuchet MS" w:hAnsi="Trebuchet MS" w:cs="Arial"/>
                <w:sz w:val="20"/>
                <w:szCs w:val="20"/>
                <w:vertAlign w:val="superscript"/>
              </w:rPr>
              <w:t>and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1786" w:type="dxa"/>
            <w:vAlign w:val="center"/>
          </w:tcPr>
          <w:p w14:paraId="34D751C8" w14:textId="7A27522D" w:rsidR="006052FD" w:rsidRPr="00787C0C" w:rsidRDefault="006052FD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t>-</w:t>
            </w:r>
          </w:p>
        </w:tc>
        <w:tc>
          <w:tcPr>
            <w:tcW w:w="3687" w:type="dxa"/>
            <w:vAlign w:val="center"/>
          </w:tcPr>
          <w:p w14:paraId="4D81D76C" w14:textId="1B5F5F4A" w:rsidR="006052FD" w:rsidRPr="001E3AA5" w:rsidRDefault="006052FD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6052FD" w:rsidRPr="001E3AA5" w:rsidRDefault="006052FD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6052FD" w:rsidRPr="001E3AA5" w:rsidRDefault="006052FD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4F383A" w:rsidRPr="001E3AA5" w14:paraId="014A2DB6" w14:textId="77777777" w:rsidTr="00A71AC1">
        <w:tc>
          <w:tcPr>
            <w:tcW w:w="15168" w:type="dxa"/>
            <w:vAlign w:val="center"/>
          </w:tcPr>
          <w:p w14:paraId="5F326CC9" w14:textId="77777777" w:rsidR="004F383A" w:rsidRPr="004F383A" w:rsidRDefault="004F383A" w:rsidP="004F383A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2C844FD6" w14:textId="6B5A292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Techniniame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="009155D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darbo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projekte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dydžių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reikšmės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gali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būti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koreguojamos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tačiau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tik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griežtinant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reikalavimus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Values can be adjusted in a process of a </w:t>
            </w:r>
            <w:r w:rsidR="009155D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technical work </w:t>
            </w:r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design but only to more severe conditions.</w:t>
            </w:r>
          </w:p>
          <w:p w14:paraId="6AF77F09" w14:textId="2685C43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</w:r>
            <w:r w:rsidR="00D3560D">
              <w:rPr>
                <w:rFonts w:ascii="Trebuchet MS" w:hAnsi="Trebuchet MS" w:cs="Arial"/>
                <w:sz w:val="18"/>
                <w:szCs w:val="18"/>
              </w:rPr>
              <w:t>Jungiamojo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 gnybto vardinė ilgalaikė srovė turi būti ne mažesnė už prijungiamo laido maksimalų leistiną srovės pralaidumą 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Rated normal current of the </w:t>
            </w:r>
            <w:r w:rsidR="00D3560D">
              <w:rPr>
                <w:rFonts w:ascii="Trebuchet MS" w:hAnsi="Trebuchet MS" w:cs="Arial"/>
                <w:sz w:val="18"/>
                <w:szCs w:val="18"/>
                <w:lang w:val="en-US"/>
              </w:rPr>
              <w:t>compression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clamp shall be not smaller than the ampacity of connected wire.</w:t>
            </w:r>
          </w:p>
          <w:p w14:paraId="33D1623F" w14:textId="338690AC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="00D3560D">
              <w:rPr>
                <w:rFonts w:ascii="Trebuchet MS" w:hAnsi="Trebuchet MS" w:cs="Arial"/>
                <w:sz w:val="18"/>
                <w:szCs w:val="18"/>
              </w:rPr>
              <w:t xml:space="preserve">Jungiamasis 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gnybtas turi būti pritaikytas įtvirtinti projektuojamą laidą. Gnybto lizdo laidui vidinis skersmuo turi atitikti projektuojamo laido išorinį skersmenį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</w:t>
            </w:r>
            <w:r w:rsidR="00D3560D">
              <w:rPr>
                <w:rFonts w:ascii="Trebuchet MS" w:hAnsi="Trebuchet MS" w:cs="Arial"/>
                <w:sz w:val="18"/>
                <w:szCs w:val="18"/>
                <w:lang w:val="en-US"/>
              </w:rPr>
              <w:t>Compression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clamp shall be tailored to connect a intended to use wire. Inner diameter of clamp wire socket shall conform to wire outer diameter.</w:t>
            </w:r>
          </w:p>
          <w:p w14:paraId="02B2ECF9" w14:textId="1233199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nurodytas </w:t>
            </w:r>
            <w:r w:rsidR="00B95F23">
              <w:rPr>
                <w:rFonts w:ascii="Trebuchet MS" w:hAnsi="Trebuchet MS" w:cs="Arial"/>
                <w:sz w:val="18"/>
                <w:szCs w:val="18"/>
              </w:rPr>
              <w:t>laido tipas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</w:t>
            </w:r>
            <w:r w:rsidR="00B95F23">
              <w:rPr>
                <w:rFonts w:ascii="Trebuchet MS" w:hAnsi="Trebuchet MS" w:cs="Arial"/>
                <w:sz w:val="18"/>
                <w:szCs w:val="18"/>
                <w:lang w:val="en-US"/>
              </w:rPr>
              <w:t>joint clamps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shall be identified for intended wire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2539B705" w14:textId="6F8B3929" w:rsid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5)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 gnybto vardinė ilgalaikė srovė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preparation period it shall be identified clamp rated nominal current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E8AAD4D" w14:textId="77777777" w:rsidR="00653046" w:rsidRDefault="00F85CFF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87C0C">
              <w:rPr>
                <w:rFonts w:ascii="Trebuchet MS" w:hAnsi="Trebuchet MS" w:cs="Arial"/>
                <w:sz w:val="18"/>
                <w:szCs w:val="18"/>
                <w:vertAlign w:val="superscript"/>
              </w:rPr>
              <w:t>6)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ab/>
              <w:t>-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ab/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Jungiamiejį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gnybtai, kurių konstrukcija su plienine šerdimi, naudojami sujungti laidus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tarpatramyje</w:t>
            </w:r>
            <w:proofErr w:type="spellEnd"/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Compression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joint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clamps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that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ha</w:t>
            </w:r>
            <w:r w:rsidR="0090781F">
              <w:rPr>
                <w:rFonts w:ascii="Trebuchet MS" w:hAnsi="Trebuchet MS" w:cs="Arial"/>
                <w:sz w:val="18"/>
                <w:szCs w:val="18"/>
              </w:rPr>
              <w:t>ve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clamp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structure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with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core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are</w:t>
            </w:r>
          </w:p>
          <w:p w14:paraId="467DEEA9" w14:textId="0B7879E6" w:rsidR="00F85CFF" w:rsidRPr="00F85CFF" w:rsidRDefault="00653046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    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used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join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wire</w:t>
            </w:r>
            <w:r w:rsidR="0090781F">
              <w:rPr>
                <w:rFonts w:ascii="Trebuchet MS" w:hAnsi="Trebuchet MS" w:cs="Arial"/>
                <w:sz w:val="18"/>
                <w:szCs w:val="18"/>
              </w:rPr>
              <w:t>s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in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span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between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electrical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towers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CD58554" w14:textId="53198C71" w:rsidR="00F85CFF" w:rsidRPr="004F383A" w:rsidRDefault="00A57592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7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– </w:t>
            </w:r>
            <w:bookmarkStart w:id="1" w:name="_Hlk152767610"/>
            <w:r>
              <w:rPr>
                <w:rFonts w:ascii="Trebuchet MS" w:hAnsi="Trebuchet MS" w:cs="Arial"/>
                <w:sz w:val="18"/>
                <w:szCs w:val="18"/>
              </w:rPr>
              <w:t xml:space="preserve">Reikalavimas taikomas jungiamiesiems gnybtams be tempimo /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Requirement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applies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non-tention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compression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joint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clamps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>.</w:t>
            </w:r>
            <w:bookmarkEnd w:id="1"/>
          </w:p>
          <w:p w14:paraId="322EF4E4" w14:textId="77777777" w:rsidR="004F383A" w:rsidRPr="004F383A" w:rsidRDefault="004F383A" w:rsidP="004F383A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4E75908A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0F36E370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47C00958" w14:textId="52A4765A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2D333DA7" w14:textId="315732EF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bookmarkStart w:id="2" w:name="_Hlk152761850"/>
            <w:r w:rsidRPr="004F383A">
              <w:rPr>
                <w:rFonts w:ascii="Trebuchet MS" w:hAnsi="Trebuchet MS" w:cs="Arial"/>
                <w:sz w:val="18"/>
                <w:szCs w:val="18"/>
              </w:rPr>
              <w:t>Tipo</w:t>
            </w:r>
            <w:r w:rsidR="00363B30">
              <w:rPr>
                <w:rFonts w:ascii="Trebuchet MS" w:hAnsi="Trebuchet MS" w:cs="Arial"/>
                <w:sz w:val="18"/>
                <w:szCs w:val="18"/>
              </w:rPr>
              <w:t xml:space="preserve"> arba gamyklinių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 bandymų protokolo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Type</w:t>
            </w:r>
            <w:r w:rsidR="00363B3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sample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test</w:t>
            </w:r>
            <w:r w:rsidR="00363B30">
              <w:rPr>
                <w:rFonts w:ascii="Trebuchet MS" w:hAnsi="Trebuchet MS" w:cs="Arial"/>
                <w:sz w:val="18"/>
                <w:szCs w:val="18"/>
                <w:lang w:val="en-US"/>
              </w:rPr>
              <w:t>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protocol copy.</w:t>
            </w:r>
            <w:bookmarkEnd w:id="2"/>
          </w:p>
          <w:p w14:paraId="0EFFAADA" w14:textId="21D0EA7D" w:rsidR="004F383A" w:rsidRPr="00E50A79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headerReference w:type="default" r:id="rId12"/>
      <w:footerReference w:type="default" r:id="rId13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0494A" w14:textId="77777777" w:rsidR="0088325D" w:rsidRDefault="0088325D" w:rsidP="009137D7">
      <w:r>
        <w:separator/>
      </w:r>
    </w:p>
  </w:endnote>
  <w:endnote w:type="continuationSeparator" w:id="0">
    <w:p w14:paraId="2DBBCF0B" w14:textId="77777777" w:rsidR="0088325D" w:rsidRDefault="0088325D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9B66C0B" w14:textId="1502B900" w:rsid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r>
          <w:rPr>
            <w:rFonts w:ascii="Trebuchet MS" w:hAnsi="Trebuchet MS"/>
            <w:sz w:val="14"/>
            <w:szCs w:val="14"/>
          </w:rPr>
          <w:t>presuojamo</w:t>
        </w:r>
        <w:r w:rsidRPr="00B50C43">
          <w:rPr>
            <w:rFonts w:ascii="Trebuchet MS" w:hAnsi="Trebuchet MS"/>
            <w:sz w:val="14"/>
            <w:szCs w:val="14"/>
          </w:rPr>
          <w:t xml:space="preserve"> tipo </w:t>
        </w:r>
        <w:r w:rsidR="008C4AB8">
          <w:rPr>
            <w:rFonts w:ascii="Trebuchet MS" w:hAnsi="Trebuchet MS"/>
            <w:sz w:val="14"/>
            <w:szCs w:val="14"/>
          </w:rPr>
          <w:t>jungiamiesiems</w:t>
        </w:r>
        <w:r w:rsidRPr="00B50C43">
          <w:rPr>
            <w:rFonts w:ascii="Trebuchet MS" w:hAnsi="Trebuchet MS"/>
            <w:sz w:val="14"/>
            <w:szCs w:val="14"/>
          </w:rPr>
          <w:t xml:space="preserve"> gnybtams /</w:t>
        </w:r>
      </w:p>
      <w:p w14:paraId="0E787392" w14:textId="32CD931B" w:rsidR="00B50C43" w:rsidRP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Standard technical requirements for 400-110 kV voltage overhead lines conductors and grounging wires without optical fibers </w:t>
        </w:r>
        <w:r>
          <w:rPr>
            <w:rFonts w:ascii="Trebuchet MS" w:hAnsi="Trebuchet MS"/>
            <w:sz w:val="14"/>
            <w:szCs w:val="14"/>
          </w:rPr>
          <w:t>compression</w:t>
        </w:r>
        <w:r w:rsidRPr="00B50C43">
          <w:rPr>
            <w:rFonts w:ascii="Trebuchet MS" w:hAnsi="Trebuchet MS"/>
            <w:sz w:val="14"/>
            <w:szCs w:val="14"/>
          </w:rPr>
          <w:t xml:space="preserve"> type </w:t>
        </w:r>
        <w:r w:rsidR="008C4AB8">
          <w:rPr>
            <w:rFonts w:ascii="Trebuchet MS" w:hAnsi="Trebuchet MS"/>
            <w:sz w:val="14"/>
            <w:szCs w:val="14"/>
          </w:rPr>
          <w:t>joint</w:t>
        </w:r>
        <w:r w:rsidRPr="00B50C43">
          <w:rPr>
            <w:rFonts w:ascii="Trebuchet MS" w:hAnsi="Trebuchet MS"/>
            <w:sz w:val="14"/>
            <w:szCs w:val="14"/>
          </w:rPr>
          <w:t xml:space="preserve">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39941" w14:textId="77777777" w:rsidR="0088325D" w:rsidRDefault="0088325D" w:rsidP="009137D7">
      <w:r>
        <w:separator/>
      </w:r>
    </w:p>
  </w:footnote>
  <w:footnote w:type="continuationSeparator" w:id="0">
    <w:p w14:paraId="1812BBC5" w14:textId="77777777" w:rsidR="0088325D" w:rsidRDefault="0088325D" w:rsidP="00913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88F1C" w14:textId="77777777" w:rsidR="00941956" w:rsidRDefault="00941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693025">
    <w:abstractNumId w:val="9"/>
  </w:num>
  <w:num w:numId="2" w16cid:durableId="55780776">
    <w:abstractNumId w:val="3"/>
  </w:num>
  <w:num w:numId="3" w16cid:durableId="1642887465">
    <w:abstractNumId w:val="4"/>
  </w:num>
  <w:num w:numId="4" w16cid:durableId="474104619">
    <w:abstractNumId w:val="16"/>
  </w:num>
  <w:num w:numId="5" w16cid:durableId="170611868">
    <w:abstractNumId w:val="2"/>
  </w:num>
  <w:num w:numId="6" w16cid:durableId="635180332">
    <w:abstractNumId w:val="13"/>
  </w:num>
  <w:num w:numId="7" w16cid:durableId="2015451039">
    <w:abstractNumId w:val="14"/>
  </w:num>
  <w:num w:numId="8" w16cid:durableId="626013439">
    <w:abstractNumId w:val="24"/>
  </w:num>
  <w:num w:numId="9" w16cid:durableId="1693995842">
    <w:abstractNumId w:val="26"/>
  </w:num>
  <w:num w:numId="10" w16cid:durableId="693462815">
    <w:abstractNumId w:val="7"/>
  </w:num>
  <w:num w:numId="11" w16cid:durableId="1583174098">
    <w:abstractNumId w:val="27"/>
  </w:num>
  <w:num w:numId="12" w16cid:durableId="1995377829">
    <w:abstractNumId w:val="18"/>
  </w:num>
  <w:num w:numId="13" w16cid:durableId="1070466104">
    <w:abstractNumId w:val="6"/>
  </w:num>
  <w:num w:numId="14" w16cid:durableId="1922137871">
    <w:abstractNumId w:val="12"/>
  </w:num>
  <w:num w:numId="15" w16cid:durableId="973484501">
    <w:abstractNumId w:val="17"/>
  </w:num>
  <w:num w:numId="16" w16cid:durableId="1918972544">
    <w:abstractNumId w:val="20"/>
  </w:num>
  <w:num w:numId="17" w16cid:durableId="1328249641">
    <w:abstractNumId w:val="0"/>
  </w:num>
  <w:num w:numId="18" w16cid:durableId="1755979433">
    <w:abstractNumId w:val="30"/>
  </w:num>
  <w:num w:numId="19" w16cid:durableId="789204974">
    <w:abstractNumId w:val="23"/>
  </w:num>
  <w:num w:numId="20" w16cid:durableId="608392321">
    <w:abstractNumId w:val="28"/>
  </w:num>
  <w:num w:numId="21" w16cid:durableId="1778524815">
    <w:abstractNumId w:val="22"/>
  </w:num>
  <w:num w:numId="22" w16cid:durableId="1411537617">
    <w:abstractNumId w:val="1"/>
  </w:num>
  <w:num w:numId="23" w16cid:durableId="1694188566">
    <w:abstractNumId w:val="10"/>
  </w:num>
  <w:num w:numId="24" w16cid:durableId="1256327011">
    <w:abstractNumId w:val="11"/>
  </w:num>
  <w:num w:numId="25" w16cid:durableId="1882470923">
    <w:abstractNumId w:val="5"/>
  </w:num>
  <w:num w:numId="26" w16cid:durableId="1153570865">
    <w:abstractNumId w:val="29"/>
  </w:num>
  <w:num w:numId="27" w16cid:durableId="1821191192">
    <w:abstractNumId w:val="21"/>
  </w:num>
  <w:num w:numId="28" w16cid:durableId="505755611">
    <w:abstractNumId w:val="25"/>
  </w:num>
  <w:num w:numId="29" w16cid:durableId="855390059">
    <w:abstractNumId w:val="19"/>
  </w:num>
  <w:num w:numId="30" w16cid:durableId="1123033538">
    <w:abstractNumId w:val="15"/>
  </w:num>
  <w:num w:numId="31" w16cid:durableId="1144924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25675"/>
    <w:rsid w:val="00030539"/>
    <w:rsid w:val="00036C21"/>
    <w:rsid w:val="0003744A"/>
    <w:rsid w:val="00041261"/>
    <w:rsid w:val="0004477B"/>
    <w:rsid w:val="00063937"/>
    <w:rsid w:val="0006396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0F7837"/>
    <w:rsid w:val="00103C8B"/>
    <w:rsid w:val="00114EB1"/>
    <w:rsid w:val="001158A8"/>
    <w:rsid w:val="00121791"/>
    <w:rsid w:val="001220FF"/>
    <w:rsid w:val="00132A54"/>
    <w:rsid w:val="0014082D"/>
    <w:rsid w:val="00147E3C"/>
    <w:rsid w:val="00150EBE"/>
    <w:rsid w:val="0015356B"/>
    <w:rsid w:val="00154337"/>
    <w:rsid w:val="0016022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056E1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5E7C"/>
    <w:rsid w:val="00286426"/>
    <w:rsid w:val="00293206"/>
    <w:rsid w:val="0029504F"/>
    <w:rsid w:val="00296E1F"/>
    <w:rsid w:val="002973FE"/>
    <w:rsid w:val="002A34A6"/>
    <w:rsid w:val="002B1F60"/>
    <w:rsid w:val="002B4713"/>
    <w:rsid w:val="002C26AE"/>
    <w:rsid w:val="002E5235"/>
    <w:rsid w:val="002E71DB"/>
    <w:rsid w:val="002F3204"/>
    <w:rsid w:val="003071A6"/>
    <w:rsid w:val="00323272"/>
    <w:rsid w:val="00324640"/>
    <w:rsid w:val="00325DFF"/>
    <w:rsid w:val="003432FF"/>
    <w:rsid w:val="00360921"/>
    <w:rsid w:val="00363B2F"/>
    <w:rsid w:val="00363B30"/>
    <w:rsid w:val="00363F24"/>
    <w:rsid w:val="00366146"/>
    <w:rsid w:val="00366B20"/>
    <w:rsid w:val="00373E67"/>
    <w:rsid w:val="003A2850"/>
    <w:rsid w:val="003A63CA"/>
    <w:rsid w:val="003A719D"/>
    <w:rsid w:val="003B01B7"/>
    <w:rsid w:val="003B47BC"/>
    <w:rsid w:val="003C37FE"/>
    <w:rsid w:val="003C7880"/>
    <w:rsid w:val="003E0447"/>
    <w:rsid w:val="003E5F4D"/>
    <w:rsid w:val="003E77A4"/>
    <w:rsid w:val="003F1413"/>
    <w:rsid w:val="003F1A9D"/>
    <w:rsid w:val="003F1D49"/>
    <w:rsid w:val="003F245F"/>
    <w:rsid w:val="00403961"/>
    <w:rsid w:val="004056D5"/>
    <w:rsid w:val="00414DF5"/>
    <w:rsid w:val="00424309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83A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5F1"/>
    <w:rsid w:val="00582B8C"/>
    <w:rsid w:val="005B2D22"/>
    <w:rsid w:val="005C53D6"/>
    <w:rsid w:val="005D4DF2"/>
    <w:rsid w:val="005E0554"/>
    <w:rsid w:val="005E346D"/>
    <w:rsid w:val="005F374E"/>
    <w:rsid w:val="005F7A5D"/>
    <w:rsid w:val="00603DFC"/>
    <w:rsid w:val="006052FD"/>
    <w:rsid w:val="0060593F"/>
    <w:rsid w:val="00606DDF"/>
    <w:rsid w:val="00610686"/>
    <w:rsid w:val="00614ADE"/>
    <w:rsid w:val="00620728"/>
    <w:rsid w:val="0062373D"/>
    <w:rsid w:val="0062518E"/>
    <w:rsid w:val="00635ED6"/>
    <w:rsid w:val="00644E20"/>
    <w:rsid w:val="00644E72"/>
    <w:rsid w:val="0064507A"/>
    <w:rsid w:val="00646EB0"/>
    <w:rsid w:val="006509BB"/>
    <w:rsid w:val="00651854"/>
    <w:rsid w:val="00653046"/>
    <w:rsid w:val="00653726"/>
    <w:rsid w:val="006578B2"/>
    <w:rsid w:val="00661F9B"/>
    <w:rsid w:val="00666F8A"/>
    <w:rsid w:val="00675EEE"/>
    <w:rsid w:val="006769A8"/>
    <w:rsid w:val="00680F01"/>
    <w:rsid w:val="00690948"/>
    <w:rsid w:val="006A5D86"/>
    <w:rsid w:val="006A6A7C"/>
    <w:rsid w:val="006A6B05"/>
    <w:rsid w:val="006B7155"/>
    <w:rsid w:val="006C237A"/>
    <w:rsid w:val="006C55FA"/>
    <w:rsid w:val="006D1A05"/>
    <w:rsid w:val="006D31D6"/>
    <w:rsid w:val="006F2709"/>
    <w:rsid w:val="006F6E09"/>
    <w:rsid w:val="007056F6"/>
    <w:rsid w:val="00706A5F"/>
    <w:rsid w:val="007131A9"/>
    <w:rsid w:val="007146B5"/>
    <w:rsid w:val="00716047"/>
    <w:rsid w:val="0071792D"/>
    <w:rsid w:val="0072178A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1D38"/>
    <w:rsid w:val="007832FC"/>
    <w:rsid w:val="00786ED9"/>
    <w:rsid w:val="00787C0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7F780F"/>
    <w:rsid w:val="00804322"/>
    <w:rsid w:val="00814ECD"/>
    <w:rsid w:val="0081538D"/>
    <w:rsid w:val="0081579A"/>
    <w:rsid w:val="00817A12"/>
    <w:rsid w:val="008220E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6059A"/>
    <w:rsid w:val="00862825"/>
    <w:rsid w:val="00866810"/>
    <w:rsid w:val="00877FCB"/>
    <w:rsid w:val="0088325D"/>
    <w:rsid w:val="00885271"/>
    <w:rsid w:val="008966D5"/>
    <w:rsid w:val="00896E66"/>
    <w:rsid w:val="008B027C"/>
    <w:rsid w:val="008B5A33"/>
    <w:rsid w:val="008C3317"/>
    <w:rsid w:val="008C4AB8"/>
    <w:rsid w:val="008C4B47"/>
    <w:rsid w:val="008E18C5"/>
    <w:rsid w:val="008E5DED"/>
    <w:rsid w:val="008E7E6C"/>
    <w:rsid w:val="008F7340"/>
    <w:rsid w:val="0090087F"/>
    <w:rsid w:val="00901AB5"/>
    <w:rsid w:val="00902EB8"/>
    <w:rsid w:val="00904AE0"/>
    <w:rsid w:val="0090781F"/>
    <w:rsid w:val="009135E1"/>
    <w:rsid w:val="009137D7"/>
    <w:rsid w:val="00913EEC"/>
    <w:rsid w:val="009155DA"/>
    <w:rsid w:val="00916787"/>
    <w:rsid w:val="009218D5"/>
    <w:rsid w:val="00925820"/>
    <w:rsid w:val="00936541"/>
    <w:rsid w:val="009413DA"/>
    <w:rsid w:val="00941956"/>
    <w:rsid w:val="00942779"/>
    <w:rsid w:val="009452E0"/>
    <w:rsid w:val="009470E6"/>
    <w:rsid w:val="009619C8"/>
    <w:rsid w:val="0097695B"/>
    <w:rsid w:val="0098137A"/>
    <w:rsid w:val="00991880"/>
    <w:rsid w:val="009923F8"/>
    <w:rsid w:val="009A5743"/>
    <w:rsid w:val="009B69D4"/>
    <w:rsid w:val="009C256C"/>
    <w:rsid w:val="009C33EF"/>
    <w:rsid w:val="009C4797"/>
    <w:rsid w:val="009C6ECB"/>
    <w:rsid w:val="009D263E"/>
    <w:rsid w:val="009D3DEA"/>
    <w:rsid w:val="009D6626"/>
    <w:rsid w:val="009E27E7"/>
    <w:rsid w:val="009F3925"/>
    <w:rsid w:val="00A03DF1"/>
    <w:rsid w:val="00A069EB"/>
    <w:rsid w:val="00A15E00"/>
    <w:rsid w:val="00A361E4"/>
    <w:rsid w:val="00A364F6"/>
    <w:rsid w:val="00A41DA1"/>
    <w:rsid w:val="00A424ED"/>
    <w:rsid w:val="00A57592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0C43"/>
    <w:rsid w:val="00B52356"/>
    <w:rsid w:val="00B56E68"/>
    <w:rsid w:val="00B62809"/>
    <w:rsid w:val="00B677A6"/>
    <w:rsid w:val="00B75D24"/>
    <w:rsid w:val="00B80EA4"/>
    <w:rsid w:val="00B82CA0"/>
    <w:rsid w:val="00B87C3E"/>
    <w:rsid w:val="00B95F23"/>
    <w:rsid w:val="00BA4719"/>
    <w:rsid w:val="00BA67C0"/>
    <w:rsid w:val="00BA7AF2"/>
    <w:rsid w:val="00BB1F00"/>
    <w:rsid w:val="00BB6648"/>
    <w:rsid w:val="00BC212A"/>
    <w:rsid w:val="00BE7CA1"/>
    <w:rsid w:val="00BF2FE4"/>
    <w:rsid w:val="00C00E4B"/>
    <w:rsid w:val="00C069D1"/>
    <w:rsid w:val="00C06FF8"/>
    <w:rsid w:val="00C0766A"/>
    <w:rsid w:val="00C20185"/>
    <w:rsid w:val="00C20D0A"/>
    <w:rsid w:val="00C22E08"/>
    <w:rsid w:val="00C30890"/>
    <w:rsid w:val="00C3656A"/>
    <w:rsid w:val="00C36DC8"/>
    <w:rsid w:val="00C4140F"/>
    <w:rsid w:val="00C4169E"/>
    <w:rsid w:val="00C54AF1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4E37"/>
    <w:rsid w:val="00CD5945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07951"/>
    <w:rsid w:val="00D1127C"/>
    <w:rsid w:val="00D12F12"/>
    <w:rsid w:val="00D323CD"/>
    <w:rsid w:val="00D35215"/>
    <w:rsid w:val="00D3560D"/>
    <w:rsid w:val="00D35788"/>
    <w:rsid w:val="00D41FC1"/>
    <w:rsid w:val="00D5148A"/>
    <w:rsid w:val="00D539DF"/>
    <w:rsid w:val="00D55929"/>
    <w:rsid w:val="00D55CBF"/>
    <w:rsid w:val="00D55F1A"/>
    <w:rsid w:val="00D6497D"/>
    <w:rsid w:val="00D71D56"/>
    <w:rsid w:val="00D7346F"/>
    <w:rsid w:val="00D742C1"/>
    <w:rsid w:val="00D824A8"/>
    <w:rsid w:val="00D845C5"/>
    <w:rsid w:val="00DA28A7"/>
    <w:rsid w:val="00DB173D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32893"/>
    <w:rsid w:val="00E334A1"/>
    <w:rsid w:val="00E4695D"/>
    <w:rsid w:val="00E50A79"/>
    <w:rsid w:val="00E532FB"/>
    <w:rsid w:val="00E56A2E"/>
    <w:rsid w:val="00E57403"/>
    <w:rsid w:val="00E705FD"/>
    <w:rsid w:val="00E71DA5"/>
    <w:rsid w:val="00E94373"/>
    <w:rsid w:val="00EA2749"/>
    <w:rsid w:val="00EB3AF9"/>
    <w:rsid w:val="00EB3F10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67655"/>
    <w:rsid w:val="00F73587"/>
    <w:rsid w:val="00F761D0"/>
    <w:rsid w:val="00F849D6"/>
    <w:rsid w:val="00F85CFF"/>
    <w:rsid w:val="00F953AE"/>
    <w:rsid w:val="00F9593F"/>
    <w:rsid w:val="00FA0CCD"/>
    <w:rsid w:val="00FC1B44"/>
    <w:rsid w:val="00FC5740"/>
    <w:rsid w:val="00FD051C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22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A5759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8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471B502E185934AB1AD508E02574B87" ma:contentTypeVersion="1" ma:contentTypeDescription="" ma:contentTypeScope="" ma:versionID="c03374bff48d8e7a7324161d3d4503d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a2e0253b11c52c49fc22bf8f08f9e19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https://projektai.intranet.litgrid.eu/PWA/Riešės TP ir ŽTŠK/_layouts/15/DocIdRedir.aspx?ID=PVIS-1388274792-296</Url>
      <Description>PVIS-1388274792-296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PVIS-1388274792-296</_dlc_DocId>
    <_dlc_DocIdPersistId xmlns="58896280-883f-49e1-8f2c-86b01e3ff6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BC48B41-7F20-4F90-A4B2-43EADA3218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728022-18A2-4579-B5BA-BBFC418BC6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7E3C8C-228D-48EC-A014-AD93FFEBA48C}">
  <ds:schemaRefs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8896280-883f-49e1-8f2c-86b01e3ff61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B22CCE7-2F2C-4027-B7E0-19F4F727BC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D3F544-859E-41F3-8F83-8EAE953850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5478</TotalTime>
  <Pages>2</Pages>
  <Words>3754</Words>
  <Characters>2140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Sigita Ropienė</cp:lastModifiedBy>
  <cp:revision>35</cp:revision>
  <cp:lastPrinted>2019-11-13T13:11:00Z</cp:lastPrinted>
  <dcterms:created xsi:type="dcterms:W3CDTF">2022-12-05T08:36:00Z</dcterms:created>
  <dcterms:modified xsi:type="dcterms:W3CDTF">2025-01-10T12:23:00Z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2022-12-05T08:35:13Z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0f015843-531b-4748-85f2-7feb610135ee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0x01010066872F3CC8F7D84995438B893169A0800200F471B502E185934AB1AD508E02574B87</vt:lpwstr>
  </property>
  <property fmtid="{D5CDD505-2E9C-101B-9397-08002B2CF9AE}" pid="10" name="_dlc_DocIdItemGuid">
    <vt:lpwstr>937bc11f-c594-4cf0-8ccb-2801ca6fd94e</vt:lpwstr>
  </property>
</Properties>
</file>